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9" w:type="dxa"/>
        <w:tblInd w:w="93" w:type="dxa"/>
        <w:tblLook w:val="04A0" w:firstRow="1" w:lastRow="0" w:firstColumn="1" w:lastColumn="0" w:noHBand="0" w:noVBand="1"/>
      </w:tblPr>
      <w:tblGrid>
        <w:gridCol w:w="1600"/>
        <w:gridCol w:w="1467"/>
        <w:gridCol w:w="1420"/>
        <w:gridCol w:w="1540"/>
        <w:gridCol w:w="675"/>
        <w:gridCol w:w="1560"/>
        <w:gridCol w:w="1520"/>
        <w:gridCol w:w="1375"/>
        <w:gridCol w:w="1541"/>
        <w:gridCol w:w="1341"/>
      </w:tblGrid>
      <w:tr w:rsidR="004323F1" w:rsidRPr="004323F1" w:rsidTr="004323F1">
        <w:trPr>
          <w:trHeight w:val="375"/>
        </w:trPr>
        <w:tc>
          <w:tcPr>
            <w:tcW w:w="14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trHeight w:val="450"/>
        </w:trPr>
        <w:tc>
          <w:tcPr>
            <w:tcW w:w="14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trHeight w:val="810"/>
        </w:trPr>
        <w:tc>
          <w:tcPr>
            <w:tcW w:w="14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B.A.I Semester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2018-19</w:t>
            </w:r>
          </w:p>
        </w:tc>
      </w:tr>
      <w:tr w:rsidR="004323F1" w:rsidRPr="004323F1" w:rsidTr="004323F1">
        <w:trPr>
          <w:trHeight w:val="48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trHeight w:val="36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9.30jAzÀ 10.30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10.30jAzÀ 11.30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11,40jAzÀ 12.40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1.40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1.40jAzÀ 2.40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3.40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3.40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4.30</w:t>
            </w:r>
          </w:p>
        </w:tc>
      </w:tr>
      <w:tr w:rsidR="004323F1" w:rsidRPr="004323F1" w:rsidTr="004323F1">
        <w:trPr>
          <w:trHeight w:val="11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(Opt) R.No.16 Pol.Sc.R.No8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Eng,</w:t>
            </w:r>
            <w:r w:rsidRPr="004323F1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R.No.16 </w:t>
            </w:r>
            <w:r w:rsidRPr="004323F1">
              <w:rPr>
                <w:rFonts w:ascii="Cambria" w:eastAsia="Times New Roman" w:hAnsi="Cambria" w:cs="Calibri"/>
                <w:i/>
                <w:iCs/>
              </w:rPr>
              <w:t>Hindi R.No.18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R.No.16 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R.No.16 Computer (Lab.)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Economics R.No.16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EVS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8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(Opt) R.No.16 Pol.Sc.R.No8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49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11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R.No.16 Computer (Lab.)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R.No.16                     Urdu R.No.18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7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7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375"/>
        </w:trPr>
        <w:tc>
          <w:tcPr>
            <w:tcW w:w="1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  <w:p w:rsidR="004323F1" w:rsidRP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</w:tr>
    </w:tbl>
    <w:p w:rsidR="00037851" w:rsidRDefault="004323F1"/>
    <w:p w:rsidR="004323F1" w:rsidRDefault="004323F1"/>
    <w:p w:rsidR="004323F1" w:rsidRDefault="004323F1"/>
    <w:p w:rsidR="004323F1" w:rsidRDefault="004323F1"/>
    <w:tbl>
      <w:tblPr>
        <w:tblW w:w="14750" w:type="dxa"/>
        <w:tblInd w:w="93" w:type="dxa"/>
        <w:tblLook w:val="04A0" w:firstRow="1" w:lastRow="0" w:firstColumn="1" w:lastColumn="0" w:noHBand="0" w:noVBand="1"/>
      </w:tblPr>
      <w:tblGrid>
        <w:gridCol w:w="1600"/>
        <w:gridCol w:w="140"/>
        <w:gridCol w:w="153"/>
        <w:gridCol w:w="153"/>
        <w:gridCol w:w="1034"/>
        <w:gridCol w:w="274"/>
        <w:gridCol w:w="129"/>
        <w:gridCol w:w="140"/>
        <w:gridCol w:w="877"/>
        <w:gridCol w:w="306"/>
        <w:gridCol w:w="133"/>
        <w:gridCol w:w="145"/>
        <w:gridCol w:w="1030"/>
        <w:gridCol w:w="403"/>
        <w:gridCol w:w="243"/>
        <w:gridCol w:w="29"/>
        <w:gridCol w:w="243"/>
        <w:gridCol w:w="239"/>
        <w:gridCol w:w="318"/>
        <w:gridCol w:w="329"/>
        <w:gridCol w:w="443"/>
        <w:gridCol w:w="490"/>
        <w:gridCol w:w="313"/>
        <w:gridCol w:w="324"/>
        <w:gridCol w:w="393"/>
        <w:gridCol w:w="543"/>
        <w:gridCol w:w="355"/>
        <w:gridCol w:w="392"/>
        <w:gridCol w:w="282"/>
        <w:gridCol w:w="526"/>
        <w:gridCol w:w="269"/>
        <w:gridCol w:w="379"/>
        <w:gridCol w:w="159"/>
        <w:gridCol w:w="532"/>
        <w:gridCol w:w="279"/>
        <w:gridCol w:w="378"/>
        <w:gridCol w:w="110"/>
        <w:gridCol w:w="526"/>
        <w:gridCol w:w="327"/>
        <w:gridCol w:w="376"/>
      </w:tblGrid>
      <w:tr w:rsidR="004323F1" w:rsidRPr="004323F1" w:rsidTr="004323F1">
        <w:trPr>
          <w:trHeight w:val="375"/>
        </w:trPr>
        <w:tc>
          <w:tcPr>
            <w:tcW w:w="1475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trHeight w:val="450"/>
        </w:trPr>
        <w:tc>
          <w:tcPr>
            <w:tcW w:w="1475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trHeight w:val="810"/>
        </w:trPr>
        <w:tc>
          <w:tcPr>
            <w:tcW w:w="1475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B.A.III Semester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2018-19</w:t>
            </w:r>
          </w:p>
        </w:tc>
      </w:tr>
      <w:tr w:rsidR="004323F1" w:rsidRPr="004323F1" w:rsidTr="004323F1">
        <w:trPr>
          <w:trHeight w:val="390"/>
        </w:trPr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11.40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trHeight w:val="450"/>
        </w:trPr>
        <w:tc>
          <w:tcPr>
            <w:tcW w:w="1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9.30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9.30jAzÀ 10.30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10.30jAzÀ 11.30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11,40jAzÀ 12.40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1.40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1.40jAzÀ 2.40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3.40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3.40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4.30</w:t>
            </w:r>
          </w:p>
        </w:tc>
      </w:tr>
      <w:tr w:rsidR="004323F1" w:rsidRPr="004323F1" w:rsidTr="004323F1">
        <w:trPr>
          <w:trHeight w:val="1140"/>
        </w:trPr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-20 Urdu-18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R.No.8 Computer (Lab.)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Econ-20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   (Opt) 20         Pol.Sc.-8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History-20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Environment study -20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705"/>
        </w:trPr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ECA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855"/>
        </w:trPr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English-20 Hindi-18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Environment study -20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ECA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825"/>
        </w:trPr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English-20 Hindi-18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History-20 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Kannada(Opt) 20         Pol.Sc.-8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Econ-20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ECA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1140"/>
        </w:trPr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R.No.8 Computer (Lab.)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855"/>
        </w:trPr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7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-20 Urdu-18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trHeight w:val="36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trHeight w:val="36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trHeight w:val="36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trHeight w:val="450"/>
        </w:trPr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1"/>
          <w:wAfter w:w="376" w:type="dxa"/>
          <w:trHeight w:val="375"/>
        </w:trPr>
        <w:tc>
          <w:tcPr>
            <w:tcW w:w="143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1"/>
          <w:wAfter w:w="376" w:type="dxa"/>
          <w:trHeight w:val="450"/>
        </w:trPr>
        <w:tc>
          <w:tcPr>
            <w:tcW w:w="143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1"/>
          <w:wAfter w:w="376" w:type="dxa"/>
          <w:trHeight w:val="810"/>
        </w:trPr>
        <w:tc>
          <w:tcPr>
            <w:tcW w:w="143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B.A.VSemester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2018-19</w:t>
            </w:r>
          </w:p>
        </w:tc>
      </w:tr>
      <w:tr w:rsidR="004323F1" w:rsidRPr="004323F1" w:rsidTr="004323F1">
        <w:trPr>
          <w:gridAfter w:val="1"/>
          <w:wAfter w:w="376" w:type="dxa"/>
          <w:trHeight w:val="465"/>
        </w:trPr>
        <w:tc>
          <w:tcPr>
            <w:tcW w:w="1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11.40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IV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VI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VII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VIII</w:t>
            </w:r>
          </w:p>
        </w:tc>
      </w:tr>
      <w:tr w:rsidR="004323F1" w:rsidRPr="004323F1" w:rsidTr="004323F1">
        <w:trPr>
          <w:gridAfter w:val="1"/>
          <w:wAfter w:w="376" w:type="dxa"/>
          <w:trHeight w:val="375"/>
        </w:trPr>
        <w:tc>
          <w:tcPr>
            <w:tcW w:w="1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9.30jAzÀ 10.30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10.30jAzÀ 11.30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11,40jAzÀ 12.40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1.40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1.40jAzÀ 2.40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3.40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3.40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4.30</w:t>
            </w:r>
          </w:p>
        </w:tc>
      </w:tr>
      <w:tr w:rsidR="004323F1" w:rsidRPr="004323F1" w:rsidTr="004323F1">
        <w:trPr>
          <w:gridAfter w:val="1"/>
          <w:wAfter w:w="376" w:type="dxa"/>
          <w:trHeight w:val="945"/>
        </w:trPr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History R.No.14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Kan-14 Pol.Sc.-8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R.D.-2          Soci.-14 Computer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Economics R.No1.4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 xml:space="preserve">History R.No.14 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R.D.-2          Soci.-14 Computer.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Kan-14 Pol.Sc.-8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Economics R.No.14</w:t>
            </w:r>
          </w:p>
        </w:tc>
      </w:tr>
      <w:tr w:rsidR="004323F1" w:rsidRPr="004323F1" w:rsidTr="004323F1">
        <w:trPr>
          <w:gridAfter w:val="1"/>
          <w:wAfter w:w="376" w:type="dxa"/>
          <w:trHeight w:val="720"/>
        </w:trPr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</w:tr>
      <w:tr w:rsidR="004323F1" w:rsidRPr="004323F1" w:rsidTr="004323F1">
        <w:trPr>
          <w:gridAfter w:val="1"/>
          <w:wAfter w:w="376" w:type="dxa"/>
          <w:trHeight w:val="930"/>
        </w:trPr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Kan-14 Pol.Sc.-8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R.D.-2          Soci.-14 Computer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</w:tr>
      <w:tr w:rsidR="004323F1" w:rsidRPr="004323F1" w:rsidTr="004323F1">
        <w:trPr>
          <w:gridAfter w:val="1"/>
          <w:wAfter w:w="376" w:type="dxa"/>
          <w:trHeight w:val="690"/>
        </w:trPr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</w:tr>
      <w:tr w:rsidR="004323F1" w:rsidRPr="004323F1" w:rsidTr="004323F1">
        <w:trPr>
          <w:gridAfter w:val="1"/>
          <w:wAfter w:w="376" w:type="dxa"/>
          <w:trHeight w:val="945"/>
        </w:trPr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R.D.-2          Soci.-14 Computer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Economics R.No.14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 xml:space="preserve">History R.No.14 </w:t>
            </w:r>
          </w:p>
        </w:tc>
      </w:tr>
      <w:tr w:rsidR="004323F1" w:rsidRPr="004323F1" w:rsidTr="004323F1">
        <w:trPr>
          <w:gridAfter w:val="1"/>
          <w:wAfter w:w="376" w:type="dxa"/>
          <w:trHeight w:val="735"/>
        </w:trPr>
        <w:tc>
          <w:tcPr>
            <w:tcW w:w="1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8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i/>
                <w:iCs/>
                <w:sz w:val="24"/>
                <w:szCs w:val="24"/>
              </w:rPr>
              <w:t>_do_</w:t>
            </w:r>
          </w:p>
        </w:tc>
      </w:tr>
      <w:tr w:rsidR="004323F1" w:rsidRPr="004323F1" w:rsidTr="004323F1">
        <w:trPr>
          <w:gridAfter w:val="1"/>
          <w:wAfter w:w="376" w:type="dxa"/>
          <w:trHeight w:val="375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1"/>
          <w:wAfter w:w="376" w:type="dxa"/>
          <w:trHeight w:val="360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1"/>
          <w:wAfter w:w="376" w:type="dxa"/>
          <w:trHeight w:val="450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75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2"/>
          <w:wAfter w:w="703" w:type="dxa"/>
          <w:trHeight w:val="810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B.Com.I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Semester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2019-20</w:t>
            </w:r>
          </w:p>
        </w:tc>
      </w:tr>
      <w:tr w:rsidR="004323F1" w:rsidRPr="004323F1" w:rsidTr="004323F1">
        <w:trPr>
          <w:gridAfter w:val="2"/>
          <w:wAfter w:w="703" w:type="dxa"/>
          <w:trHeight w:val="51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11.40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9.30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9.30jAzÀ 10.30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10.30jAzÀ 11.30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11,40jAzÀ 12.40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1.40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1.40jAzÀ 240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3.40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3.40jAzÀ 4..40</w:t>
            </w:r>
          </w:p>
        </w:tc>
      </w:tr>
      <w:tr w:rsidR="004323F1" w:rsidRPr="004323F1" w:rsidTr="004323F1">
        <w:trPr>
          <w:gridAfter w:val="2"/>
          <w:wAfter w:w="703" w:type="dxa"/>
          <w:trHeight w:val="9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English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Finacial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 xml:space="preserve"> Accouting-1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Principles of Marketing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Kan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 Urdu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84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IC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Economics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66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ECA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3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Economics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Hindi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ECA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8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Principles of Marketing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Kan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 Urdu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0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37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 </w:t>
            </w: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75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2"/>
          <w:wAfter w:w="703" w:type="dxa"/>
          <w:trHeight w:val="810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B.Com.IIISemester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2019-20</w:t>
            </w:r>
          </w:p>
        </w:tc>
      </w:tr>
      <w:tr w:rsidR="004323F1" w:rsidRPr="004323F1" w:rsidTr="004323F1">
        <w:trPr>
          <w:gridAfter w:val="2"/>
          <w:wAfter w:w="703" w:type="dxa"/>
          <w:trHeight w:val="390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11.40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2"/>
          <w:wAfter w:w="703" w:type="dxa"/>
          <w:trHeight w:val="615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9.30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9.30jAzÀ 10.30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10.30jAzÀ 11.30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11,40jAzÀ 12.40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1.40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1.40jAzÀ 240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3.40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3.40jAzÀ 4..40</w:t>
            </w:r>
          </w:p>
        </w:tc>
      </w:tr>
      <w:tr w:rsidR="004323F1" w:rsidRPr="004323F1" w:rsidTr="004323F1">
        <w:trPr>
          <w:gridAfter w:val="2"/>
          <w:wAfter w:w="703" w:type="dxa"/>
          <w:trHeight w:val="85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Q.T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Small Business Management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Q.T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DM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3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HRM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9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HRM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F.A-3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2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Kan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Hin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/Urdu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Communication Skill in English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6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HRM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2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75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2"/>
          <w:wAfter w:w="703" w:type="dxa"/>
          <w:trHeight w:val="810"/>
        </w:trPr>
        <w:tc>
          <w:tcPr>
            <w:tcW w:w="1404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B.Com.V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Semester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2019-20</w:t>
            </w:r>
          </w:p>
        </w:tc>
      </w:tr>
      <w:tr w:rsidR="004323F1" w:rsidRPr="004323F1" w:rsidTr="004323F1">
        <w:trPr>
          <w:gridAfter w:val="2"/>
          <w:wAfter w:w="703" w:type="dxa"/>
          <w:trHeight w:val="405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11.40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2"/>
          <w:wAfter w:w="703" w:type="dxa"/>
          <w:trHeight w:val="54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9.30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9.30jAzÀ 10.30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10.30jAzÀ 11.30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11,40jAzÀ 12.40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1.40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1.40jAzÀ 240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2.40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3.40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3.40jAzÀ 4..40</w:t>
            </w:r>
          </w:p>
        </w:tc>
      </w:tr>
      <w:tr w:rsidR="004323F1" w:rsidRPr="004323F1" w:rsidTr="004323F1">
        <w:trPr>
          <w:gridAfter w:val="2"/>
          <w:wAfter w:w="703" w:type="dxa"/>
          <w:trHeight w:val="81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Income Tax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Cost 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Accouting</w:t>
            </w:r>
            <w:proofErr w:type="spell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    Law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Principles of Management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Environment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Prin. of Auditing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5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...do…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BTP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0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Environment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9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Environment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Prin. of Auditing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___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82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lastRenderedPageBreak/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BTP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    Law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Principles of Management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Cost 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Accouting</w:t>
            </w:r>
            <w:proofErr w:type="spellEnd"/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75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Income Tax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2"/>
          <w:wAfter w:w="703" w:type="dxa"/>
          <w:trHeight w:val="37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 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36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2"/>
          <w:wAfter w:w="703" w:type="dxa"/>
          <w:trHeight w:val="45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</w:t>
            </w:r>
          </w:p>
        </w:tc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B.A.IISemester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2017-18</w:t>
            </w:r>
          </w:p>
        </w:tc>
      </w:tr>
      <w:tr w:rsidR="004323F1" w:rsidRPr="004323F1" w:rsidTr="004323F1">
        <w:trPr>
          <w:gridAfter w:val="3"/>
          <w:wAfter w:w="1229" w:type="dxa"/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9.20jAzÀ 10.10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10.10jAzÀ 11.00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11,10jAzÀ 12.00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12.50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12.50jAzÀ 1.40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1.40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2.30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2.30jAzÀ 3..20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ECA R.No.16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Eng,</w:t>
            </w:r>
            <w:r w:rsidRPr="004323F1">
              <w:rPr>
                <w:rFonts w:ascii="Cambria" w:eastAsia="Times New Roman" w:hAnsi="Cambria" w:cs="Calibri"/>
                <w:i/>
                <w:iCs/>
                <w:sz w:val="20"/>
                <w:szCs w:val="20"/>
              </w:rPr>
              <w:t xml:space="preserve">R.No.16 </w:t>
            </w:r>
            <w:r w:rsidRPr="004323F1">
              <w:rPr>
                <w:rFonts w:ascii="Cambria" w:eastAsia="Times New Roman" w:hAnsi="Cambria" w:cs="Calibri"/>
                <w:i/>
                <w:iCs/>
              </w:rPr>
              <w:t>Hindi R.No.18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R.No.16 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R.No.16 Computer (Lab.)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Economics R.No.16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ECA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8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(Opt) R.No.16 Pol.Sc.R.No8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R.No.16        Urdu R.No.18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lastRenderedPageBreak/>
              <w:t>UÀÄgÀÄªÁgÀ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R.No.16 Computer (Lab.)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R.No.16        Urdu R.No.18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Eng.      R.No.16    Hindi-18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R.No.16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F.W.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B.A.IVSemester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2017-18</w:t>
            </w:r>
          </w:p>
        </w:tc>
      </w:tr>
      <w:tr w:rsidR="004323F1" w:rsidRPr="004323F1" w:rsidTr="004323F1">
        <w:trPr>
          <w:gridAfter w:val="3"/>
          <w:wAfter w:w="1229" w:type="dxa"/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3"/>
          <w:wAfter w:w="1229" w:type="dxa"/>
          <w:trHeight w:val="79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9.20jAzÀ 10.10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10.10jAzÀ 11.00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11,10jAzÀ 12.00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12.50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12.50jAzÀ 1.40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1.40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2.30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2.30jAzÀ 3..20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-20 Urdu-18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R.No.8 Computer (Lab.)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Econ-20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   (Opt) 20         Pol.Sc.-8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History-20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Indian Constitution -20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8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English-20 Hindi-18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Indian Constitution -20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8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lastRenderedPageBreak/>
              <w:t>UÀÄgÀÄªÁgÀ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English-20 Hindi-18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History-20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(Opt) 20         Pol.Sc.-8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Econ-20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R.D.No.2       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Soci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R.No.8 Computer (Lab.)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12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Kannada (Basic) -20 Urdu-18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B.A.VISemester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2017-18</w:t>
            </w:r>
          </w:p>
        </w:tc>
      </w:tr>
      <w:tr w:rsidR="004323F1" w:rsidRPr="004323F1" w:rsidTr="004323F1">
        <w:trPr>
          <w:gridAfter w:val="3"/>
          <w:wAfter w:w="1229" w:type="dxa"/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¢£ÀUÀ¼ÀÄ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11.00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11.10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VI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VII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VIII</w:t>
            </w:r>
          </w:p>
        </w:tc>
      </w:tr>
      <w:tr w:rsidR="004323F1" w:rsidRPr="004323F1" w:rsidTr="004323F1">
        <w:trPr>
          <w:gridAfter w:val="3"/>
          <w:wAfter w:w="1229" w:type="dxa"/>
          <w:trHeight w:val="97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8.30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9.20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9.20jAzÀ 10.10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10.10jAzÀ 11.00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11,10jAzÀ 12.00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12.50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12.50jAzÀ 1.40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2.30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2.30jAzÀ 3..20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</w:rPr>
              <w:t>ÉÆÃªÀÄªÁgÀ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R.No.14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Comp.Sc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(Lab)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Kan-14 Pol.Sc.-8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R.D.-2          Soci.-14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Economics R.No1.4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R.No.14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Comp.Sc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(Lab)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R.D.-2          Soci.-14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Kan-14 Pol.Sc.-8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Economics R.No.14</w:t>
            </w: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</w:rPr>
              <w:lastRenderedPageBreak/>
              <w:t>ªÀÄAUÀ¼ÀªÁgÀ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</w:tr>
      <w:tr w:rsidR="004323F1" w:rsidRPr="004323F1" w:rsidTr="004323F1">
        <w:trPr>
          <w:gridAfter w:val="3"/>
          <w:wAfter w:w="1229" w:type="dxa"/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</w:rPr>
              <w:t>ÄzsÀªÁgÀ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Kan-14             Pol.Sc.-8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R.D.-2          Soci.-14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</w:rPr>
              <w:t>UÀÄgÀÄªÁgÀ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</w:tr>
      <w:tr w:rsidR="004323F1" w:rsidRPr="004323F1" w:rsidTr="004323F1">
        <w:trPr>
          <w:gridAfter w:val="3"/>
          <w:wAfter w:w="1229" w:type="dxa"/>
          <w:trHeight w:val="11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</w:rPr>
              <w:t>ÀÄPÀæªÁgÀ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R.D.-2          Soci.-14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Economics R.No.14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History R.No.14 </w:t>
            </w:r>
            <w:proofErr w:type="spellStart"/>
            <w:r w:rsidRPr="004323F1">
              <w:rPr>
                <w:rFonts w:ascii="Cambria" w:eastAsia="Times New Roman" w:hAnsi="Cambria" w:cs="Calibri"/>
                <w:i/>
                <w:iCs/>
              </w:rPr>
              <w:t>Comp.Sc</w:t>
            </w:r>
            <w:proofErr w:type="spellEnd"/>
            <w:r w:rsidRPr="004323F1">
              <w:rPr>
                <w:rFonts w:ascii="Cambria" w:eastAsia="Times New Roman" w:hAnsi="Cambria" w:cs="Calibri"/>
                <w:i/>
                <w:iCs/>
              </w:rPr>
              <w:t xml:space="preserve"> (Lab.)</w:t>
            </w: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</w:rPr>
              <w:t>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i/>
                <w:iCs/>
              </w:rPr>
              <w:t>_do_</w:t>
            </w: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B.Com.IISemester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2017-18</w:t>
            </w: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III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VI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3"/>
          <w:wAfter w:w="1229" w:type="dxa"/>
          <w:trHeight w:val="58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9.20jAzÀ 10.10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10.10jAzÀ 11.00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11,10jAzÀ 12.00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12.50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12.50jAzÀ 1.40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1.40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2.30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2.30jAzÀ 3..20</w:t>
            </w:r>
          </w:p>
        </w:tc>
      </w:tr>
      <w:tr w:rsidR="004323F1" w:rsidRPr="004323F1" w:rsidTr="004323F1">
        <w:trPr>
          <w:gridAfter w:val="3"/>
          <w:wAfter w:w="1229" w:type="dxa"/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lastRenderedPageBreak/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Computer Application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color w:val="000000"/>
              </w:rPr>
              <w:t>Finacial</w:t>
            </w:r>
            <w:proofErr w:type="spellEnd"/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Accouting-2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Principles of Insurance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English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Industrial  Economics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Hindi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….do….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…do…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color w:val="000000"/>
              </w:rPr>
              <w:t>Kan</w:t>
            </w:r>
            <w:proofErr w:type="spellEnd"/>
            <w:r w:rsidRPr="004323F1">
              <w:rPr>
                <w:rFonts w:ascii="Nudi web 01 e" w:eastAsia="Times New Roman" w:hAnsi="Nudi web 01 e" w:cs="Calibri"/>
                <w:color w:val="000000"/>
              </w:rPr>
              <w:t>/Urdu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ECA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Industrial  Economics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Hindi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ECA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color w:val="000000"/>
              </w:rPr>
              <w:t>Kan</w:t>
            </w:r>
            <w:proofErr w:type="spellEnd"/>
            <w:r w:rsidRPr="004323F1">
              <w:rPr>
                <w:rFonts w:ascii="Nudi web 01 e" w:eastAsia="Times New Roman" w:hAnsi="Nudi web 01 e" w:cs="Calibri"/>
                <w:color w:val="000000"/>
              </w:rPr>
              <w:t>/ Urdu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Principles of Insurance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English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color w:val="000000"/>
              </w:rPr>
              <w:t>Finacial</w:t>
            </w:r>
            <w:proofErr w:type="spellEnd"/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Accouting-2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Computer Application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lastRenderedPageBreak/>
              <w:t>ºÉå.PÀ.².¸ÀA¸ÉÜAiÀÄ</w:t>
            </w: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proofErr w:type="spellStart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>B.Com.IVSemester</w:t>
            </w:r>
            <w:proofErr w:type="spellEnd"/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2017-18</w:t>
            </w:r>
          </w:p>
        </w:tc>
      </w:tr>
      <w:tr w:rsidR="004323F1" w:rsidRPr="004323F1" w:rsidTr="004323F1">
        <w:trPr>
          <w:gridAfter w:val="3"/>
          <w:wAfter w:w="1229" w:type="dxa"/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3"/>
          <w:wAfter w:w="1229" w:type="dxa"/>
          <w:trHeight w:val="70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9.20jAzÀ 10.10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10.10jAzÀ 11.00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11,10jAzÀ 12.00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12.50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12.50jAzÀ 1.40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1.40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2.30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2.30jAzÀ 3..20</w:t>
            </w:r>
          </w:p>
        </w:tc>
      </w:tr>
      <w:tr w:rsidR="004323F1" w:rsidRPr="004323F1" w:rsidTr="004323F1">
        <w:trPr>
          <w:gridAfter w:val="3"/>
          <w:wAfter w:w="1229" w:type="dxa"/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Indian Banking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Q. T-2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Kan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Hin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/Urdu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CLSP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F.A-4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ES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ES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F.A-4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Communication Skill in English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Urdu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Kan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/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Hin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Communication Skill in English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Indian Banking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Urdu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ES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CLSP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CLSP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QT-2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4"/>
                <w:szCs w:val="24"/>
              </w:rPr>
              <w:t>ºÉå.PÀ.².¸ÀA¸ÉÜAiÀÄ</w:t>
            </w: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²æÃªÀÄw.¹.©.¥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ÁnÃ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® PÀ¯Á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ÀÄvÀÄÛ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ÁtÂdå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«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ÀÄºÁ«zÁå®AiÀÄ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 xml:space="preserve"> aAZÉÆÃ½.585 307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f¯Áè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: PÀ®§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8"/>
                <w:szCs w:val="28"/>
              </w:rPr>
              <w:t>ÄgÀV</w:t>
            </w:r>
            <w:proofErr w:type="spellEnd"/>
          </w:p>
        </w:tc>
      </w:tr>
      <w:tr w:rsidR="004323F1" w:rsidRPr="004323F1" w:rsidTr="004323F1">
        <w:trPr>
          <w:gridAfter w:val="3"/>
          <w:wAfter w:w="1229" w:type="dxa"/>
          <w:trHeight w:val="810"/>
        </w:trPr>
        <w:tc>
          <w:tcPr>
            <w:tcW w:w="1352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vÀgÀUÀw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32"/>
                <w:szCs w:val="32"/>
              </w:rPr>
              <w:t xml:space="preserve">B.Com.VI Semester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         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ªÉÃ¼Á 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>ÀnÖ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52"/>
                <w:szCs w:val="52"/>
              </w:rPr>
              <w:t xml:space="preserve">   </w:t>
            </w: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     ª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ÀµÀð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:   2017-18</w:t>
            </w:r>
          </w:p>
        </w:tc>
      </w:tr>
      <w:tr w:rsidR="004323F1" w:rsidRPr="004323F1" w:rsidTr="004323F1">
        <w:trPr>
          <w:gridAfter w:val="3"/>
          <w:wAfter w:w="1229" w:type="dxa"/>
          <w:trHeight w:val="30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>PÁ¯ÁªÀ¢ü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  <w:t xml:space="preserve"> ¢£ÀUÀ¼ÀÄ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III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gÁªÀÄ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  <w:t xml:space="preserve"> 11.10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IV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</w:rPr>
              <w:t>VI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Cambria" w:eastAsia="Times New Roman" w:hAnsi="Cambria" w:cs="Calibri"/>
                <w:b/>
                <w:bCs/>
                <w:i/>
                <w:iCs/>
                <w:sz w:val="20"/>
                <w:szCs w:val="20"/>
              </w:rPr>
              <w:t>VIII</w:t>
            </w:r>
          </w:p>
        </w:tc>
      </w:tr>
      <w:tr w:rsidR="004323F1" w:rsidRPr="004323F1" w:rsidTr="004323F1">
        <w:trPr>
          <w:gridAfter w:val="3"/>
          <w:wAfter w:w="1229" w:type="dxa"/>
          <w:trHeight w:val="645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8.30jAzÀ 9.20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9.20jAzÀ 10.10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10.10jAzÀ 11.00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11,10jAzÀ 12.00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12.00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 xml:space="preserve"> 12.50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</w:rPr>
              <w:t>12.50jAzÀ 1.40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1.40 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jAzÀ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 xml:space="preserve"> 2.30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i/>
                <w:iCs/>
                <w:sz w:val="20"/>
                <w:szCs w:val="20"/>
              </w:rPr>
              <w:t>2.30jAzÀ 3..20</w:t>
            </w:r>
          </w:p>
        </w:tc>
      </w:tr>
      <w:tr w:rsidR="004323F1" w:rsidRPr="004323F1" w:rsidTr="004323F1">
        <w:trPr>
          <w:gridAfter w:val="3"/>
          <w:wAfter w:w="1229" w:type="dxa"/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¸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ÉÆÃªÀÄªÁgÀ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Income Tax-2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Cost Accouting-2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Mangement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 xml:space="preserve"> Accounting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C.Auditing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Investment Management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Management 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Teqchnic</w:t>
            </w:r>
            <w:proofErr w:type="spellEnd"/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ªÀÄAUÀ¼ÀªÁgÀ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...do…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    Law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§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ÄzsÀªÁgÀ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Investment Management 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3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UÀÄgÀÄªÁgÀ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Investment Management 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 xml:space="preserve">Management </w:t>
            </w: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Teqchnic</w:t>
            </w:r>
            <w:proofErr w:type="spellEnd"/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___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ÀÄPÀæªÁgÀ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Mangement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 xml:space="preserve"> Accounting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Business     Law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4323F1">
              <w:rPr>
                <w:rFonts w:ascii="Cambria" w:eastAsia="Times New Roman" w:hAnsi="Cambria" w:cs="Calibri"/>
                <w:color w:val="000000"/>
              </w:rPr>
              <w:t>C.Auditing</w:t>
            </w:r>
            <w:proofErr w:type="spellEnd"/>
            <w:r w:rsidRPr="004323F1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Cost              Accouting-2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7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</w:pPr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±À¤ª</w:t>
            </w:r>
            <w:proofErr w:type="spellStart"/>
            <w:r w:rsidRPr="004323F1">
              <w:rPr>
                <w:rFonts w:ascii="Nudi web 01 e" w:eastAsia="Times New Roman" w:hAnsi="Nudi web 01 e" w:cs="Calibri"/>
                <w:i/>
                <w:iCs/>
                <w:sz w:val="32"/>
                <w:szCs w:val="32"/>
              </w:rPr>
              <w:t>ÁgÀ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….do…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Income Tax-2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4323F1">
              <w:rPr>
                <w:rFonts w:ascii="Cambria" w:eastAsia="Times New Roman" w:hAnsi="Cambria" w:cs="Calibri"/>
                <w:color w:val="000000"/>
              </w:rPr>
              <w:t>__</w:t>
            </w:r>
          </w:p>
        </w:tc>
      </w:tr>
      <w:tr w:rsidR="004323F1" w:rsidRPr="004323F1" w:rsidTr="004323F1">
        <w:trPr>
          <w:gridAfter w:val="3"/>
          <w:wAfter w:w="1229" w:type="dxa"/>
          <w:trHeight w:val="3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sz w:val="24"/>
                <w:szCs w:val="24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3F1" w:rsidRPr="004323F1" w:rsidRDefault="004323F1" w:rsidP="004323F1">
            <w:pPr>
              <w:spacing w:after="0" w:line="240" w:lineRule="auto"/>
              <w:jc w:val="center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3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  <w:tr w:rsidR="004323F1" w:rsidRPr="004323F1" w:rsidTr="004323F1">
        <w:trPr>
          <w:gridAfter w:val="3"/>
          <w:wAfter w:w="1229" w:type="dxa"/>
          <w:trHeight w:val="4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  <w:r w:rsidRPr="004323F1">
              <w:rPr>
                <w:rFonts w:ascii="Nudi web 01 e" w:eastAsia="Times New Roman" w:hAnsi="Nudi web 01 e" w:cs="Calibri"/>
                <w:color w:val="000000"/>
              </w:rPr>
              <w:t xml:space="preserve"> 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jc w:val="right"/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</w:pPr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¥</w:t>
            </w:r>
            <w:proofErr w:type="spellStart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ÁæZÁAiÀÄðgÀÄ</w:t>
            </w:r>
            <w:proofErr w:type="spellEnd"/>
            <w:r w:rsidRPr="004323F1">
              <w:rPr>
                <w:rFonts w:ascii="Nudi web 01 e" w:eastAsia="Times New Roman" w:hAnsi="Nudi web 01 e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F1" w:rsidRPr="004323F1" w:rsidRDefault="004323F1" w:rsidP="004323F1">
            <w:pPr>
              <w:spacing w:after="0" w:line="240" w:lineRule="auto"/>
              <w:rPr>
                <w:rFonts w:ascii="Nudi web 01 e" w:eastAsia="Times New Roman" w:hAnsi="Nudi web 01 e" w:cs="Calibri"/>
                <w:color w:val="000000"/>
              </w:rPr>
            </w:pPr>
          </w:p>
        </w:tc>
      </w:tr>
    </w:tbl>
    <w:p w:rsidR="004323F1" w:rsidRPr="004323F1" w:rsidRDefault="004323F1" w:rsidP="004323F1">
      <w:pPr>
        <w:jc w:val="center"/>
        <w:rPr>
          <w:b/>
        </w:rPr>
      </w:pPr>
      <w:bookmarkStart w:id="0" w:name="_GoBack"/>
      <w:bookmarkEnd w:id="0"/>
    </w:p>
    <w:sectPr w:rsidR="004323F1" w:rsidRPr="004323F1" w:rsidSect="00432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F1"/>
    <w:rsid w:val="003A3541"/>
    <w:rsid w:val="004323F1"/>
    <w:rsid w:val="00E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3F1"/>
    <w:rPr>
      <w:color w:val="800080"/>
      <w:u w:val="single"/>
    </w:rPr>
  </w:style>
  <w:style w:type="paragraph" w:customStyle="1" w:styleId="font5">
    <w:name w:val="font5"/>
    <w:basedOn w:val="Normal"/>
    <w:rsid w:val="004323F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customStyle="1" w:styleId="font6">
    <w:name w:val="font6"/>
    <w:basedOn w:val="Normal"/>
    <w:rsid w:val="004323F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</w:rPr>
  </w:style>
  <w:style w:type="paragraph" w:customStyle="1" w:styleId="font7">
    <w:name w:val="font7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i/>
      <w:iCs/>
      <w:sz w:val="32"/>
      <w:szCs w:val="32"/>
    </w:rPr>
  </w:style>
  <w:style w:type="paragraph" w:customStyle="1" w:styleId="font8">
    <w:name w:val="font8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i/>
      <w:iCs/>
      <w:sz w:val="52"/>
      <w:szCs w:val="52"/>
    </w:rPr>
  </w:style>
  <w:style w:type="paragraph" w:customStyle="1" w:styleId="font9">
    <w:name w:val="font9"/>
    <w:basedOn w:val="Normal"/>
    <w:rsid w:val="004323F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65">
    <w:name w:val="xl65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67">
    <w:name w:val="xl67"/>
    <w:basedOn w:val="Normal"/>
    <w:rsid w:val="004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9">
    <w:name w:val="xl69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i/>
      <w:iCs/>
      <w:sz w:val="32"/>
      <w:szCs w:val="32"/>
    </w:rPr>
  </w:style>
  <w:style w:type="paragraph" w:customStyle="1" w:styleId="xl71">
    <w:name w:val="xl71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4">
    <w:name w:val="xl74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5">
    <w:name w:val="xl75"/>
    <w:basedOn w:val="Normal"/>
    <w:rsid w:val="004323F1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76">
    <w:name w:val="xl76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7">
    <w:name w:val="xl77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4323F1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9">
    <w:name w:val="xl79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i/>
      <w:iCs/>
      <w:sz w:val="24"/>
      <w:szCs w:val="24"/>
    </w:rPr>
  </w:style>
  <w:style w:type="paragraph" w:customStyle="1" w:styleId="xl82">
    <w:name w:val="xl82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3">
    <w:name w:val="xl83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4323F1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4323F1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b/>
      <w:bCs/>
      <w:i/>
      <w:iCs/>
      <w:sz w:val="28"/>
      <w:szCs w:val="28"/>
    </w:rPr>
  </w:style>
  <w:style w:type="paragraph" w:customStyle="1" w:styleId="xl86">
    <w:name w:val="xl86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i/>
      <w:iCs/>
      <w:sz w:val="32"/>
      <w:szCs w:val="32"/>
    </w:rPr>
  </w:style>
  <w:style w:type="paragraph" w:customStyle="1" w:styleId="xl87">
    <w:name w:val="xl87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32"/>
      <w:szCs w:val="32"/>
    </w:rPr>
  </w:style>
  <w:style w:type="paragraph" w:customStyle="1" w:styleId="xl88">
    <w:name w:val="xl88"/>
    <w:basedOn w:val="Normal"/>
    <w:rsid w:val="004323F1"/>
    <w:pPr>
      <w:spacing w:before="100" w:beforeAutospacing="1" w:after="100" w:afterAutospacing="1" w:line="240" w:lineRule="auto"/>
      <w:jc w:val="right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89">
    <w:name w:val="xl89"/>
    <w:basedOn w:val="Normal"/>
    <w:rsid w:val="00432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36"/>
      <w:szCs w:val="36"/>
    </w:rPr>
  </w:style>
  <w:style w:type="paragraph" w:customStyle="1" w:styleId="xl90">
    <w:name w:val="xl90"/>
    <w:basedOn w:val="Normal"/>
    <w:rsid w:val="0043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36"/>
      <w:szCs w:val="36"/>
    </w:rPr>
  </w:style>
  <w:style w:type="paragraph" w:customStyle="1" w:styleId="xl91">
    <w:name w:val="xl91"/>
    <w:basedOn w:val="Normal"/>
    <w:rsid w:val="00432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36"/>
      <w:szCs w:val="36"/>
    </w:rPr>
  </w:style>
  <w:style w:type="paragraph" w:customStyle="1" w:styleId="xl92">
    <w:name w:val="xl92"/>
    <w:basedOn w:val="Normal"/>
    <w:rsid w:val="00432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43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432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3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3F1"/>
    <w:rPr>
      <w:color w:val="800080"/>
      <w:u w:val="single"/>
    </w:rPr>
  </w:style>
  <w:style w:type="paragraph" w:customStyle="1" w:styleId="font5">
    <w:name w:val="font5"/>
    <w:basedOn w:val="Normal"/>
    <w:rsid w:val="004323F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customStyle="1" w:styleId="font6">
    <w:name w:val="font6"/>
    <w:basedOn w:val="Normal"/>
    <w:rsid w:val="004323F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</w:rPr>
  </w:style>
  <w:style w:type="paragraph" w:customStyle="1" w:styleId="font7">
    <w:name w:val="font7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i/>
      <w:iCs/>
      <w:sz w:val="32"/>
      <w:szCs w:val="32"/>
    </w:rPr>
  </w:style>
  <w:style w:type="paragraph" w:customStyle="1" w:styleId="font8">
    <w:name w:val="font8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i/>
      <w:iCs/>
      <w:sz w:val="52"/>
      <w:szCs w:val="52"/>
    </w:rPr>
  </w:style>
  <w:style w:type="paragraph" w:customStyle="1" w:styleId="font9">
    <w:name w:val="font9"/>
    <w:basedOn w:val="Normal"/>
    <w:rsid w:val="004323F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65">
    <w:name w:val="xl65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67">
    <w:name w:val="xl67"/>
    <w:basedOn w:val="Normal"/>
    <w:rsid w:val="0043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9">
    <w:name w:val="xl69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0">
    <w:name w:val="xl70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i/>
      <w:iCs/>
      <w:sz w:val="32"/>
      <w:szCs w:val="32"/>
    </w:rPr>
  </w:style>
  <w:style w:type="paragraph" w:customStyle="1" w:styleId="xl71">
    <w:name w:val="xl71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0"/>
      <w:szCs w:val="20"/>
    </w:rPr>
  </w:style>
  <w:style w:type="paragraph" w:customStyle="1" w:styleId="xl73">
    <w:name w:val="xl73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4">
    <w:name w:val="xl74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5">
    <w:name w:val="xl75"/>
    <w:basedOn w:val="Normal"/>
    <w:rsid w:val="004323F1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76">
    <w:name w:val="xl76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7">
    <w:name w:val="xl77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4323F1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9">
    <w:name w:val="xl79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i/>
      <w:iCs/>
      <w:sz w:val="24"/>
      <w:szCs w:val="24"/>
    </w:rPr>
  </w:style>
  <w:style w:type="paragraph" w:customStyle="1" w:styleId="xl82">
    <w:name w:val="xl82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3">
    <w:name w:val="xl83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4323F1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4323F1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b/>
      <w:bCs/>
      <w:i/>
      <w:iCs/>
      <w:sz w:val="28"/>
      <w:szCs w:val="28"/>
    </w:rPr>
  </w:style>
  <w:style w:type="paragraph" w:customStyle="1" w:styleId="xl86">
    <w:name w:val="xl86"/>
    <w:basedOn w:val="Normal"/>
    <w:rsid w:val="004323F1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b/>
      <w:bCs/>
      <w:i/>
      <w:iCs/>
      <w:sz w:val="32"/>
      <w:szCs w:val="32"/>
    </w:rPr>
  </w:style>
  <w:style w:type="paragraph" w:customStyle="1" w:styleId="xl87">
    <w:name w:val="xl87"/>
    <w:basedOn w:val="Normal"/>
    <w:rsid w:val="00432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i/>
      <w:iCs/>
      <w:sz w:val="32"/>
      <w:szCs w:val="32"/>
    </w:rPr>
  </w:style>
  <w:style w:type="paragraph" w:customStyle="1" w:styleId="xl88">
    <w:name w:val="xl88"/>
    <w:basedOn w:val="Normal"/>
    <w:rsid w:val="004323F1"/>
    <w:pPr>
      <w:spacing w:before="100" w:beforeAutospacing="1" w:after="100" w:afterAutospacing="1" w:line="240" w:lineRule="auto"/>
      <w:jc w:val="right"/>
    </w:pPr>
    <w:rPr>
      <w:rFonts w:ascii="Nudi web 01 e" w:eastAsia="Times New Roman" w:hAnsi="Nudi web 01 e" w:cs="Times New Roman"/>
      <w:b/>
      <w:bCs/>
      <w:sz w:val="28"/>
      <w:szCs w:val="28"/>
    </w:rPr>
  </w:style>
  <w:style w:type="paragraph" w:customStyle="1" w:styleId="xl89">
    <w:name w:val="xl89"/>
    <w:basedOn w:val="Normal"/>
    <w:rsid w:val="00432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36"/>
      <w:szCs w:val="36"/>
    </w:rPr>
  </w:style>
  <w:style w:type="paragraph" w:customStyle="1" w:styleId="xl90">
    <w:name w:val="xl90"/>
    <w:basedOn w:val="Normal"/>
    <w:rsid w:val="0043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36"/>
      <w:szCs w:val="36"/>
    </w:rPr>
  </w:style>
  <w:style w:type="paragraph" w:customStyle="1" w:styleId="xl91">
    <w:name w:val="xl91"/>
    <w:basedOn w:val="Normal"/>
    <w:rsid w:val="00432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36"/>
      <w:szCs w:val="36"/>
    </w:rPr>
  </w:style>
  <w:style w:type="paragraph" w:customStyle="1" w:styleId="xl92">
    <w:name w:val="xl92"/>
    <w:basedOn w:val="Normal"/>
    <w:rsid w:val="00432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432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432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2019-11-25T11:39:00Z</dcterms:created>
  <dcterms:modified xsi:type="dcterms:W3CDTF">2019-11-25T11:42:00Z</dcterms:modified>
</cp:coreProperties>
</file>